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A0920" w14:textId="03DCCA1C" w:rsidR="00444AA8" w:rsidRDefault="0034262E">
      <w:pPr>
        <w:rPr>
          <w:b/>
          <w:bCs/>
          <w:lang w:val="en-CA"/>
        </w:rPr>
      </w:pPr>
      <w:r w:rsidRPr="0034262E">
        <w:rPr>
          <w:b/>
          <w:bCs/>
          <w:lang w:val="en-CA"/>
        </w:rPr>
        <w:t xml:space="preserve">16FD708 Caption </w:t>
      </w:r>
    </w:p>
    <w:p w14:paraId="4743FABB" w14:textId="77777777" w:rsidR="009B40AD" w:rsidRDefault="009B40AD">
      <w:pPr>
        <w:rPr>
          <w:b/>
          <w:bCs/>
          <w:lang w:val="en-CA"/>
        </w:rPr>
      </w:pPr>
    </w:p>
    <w:p w14:paraId="370E4813" w14:textId="2AB676F5" w:rsidR="009B40AD" w:rsidRPr="009B40AD" w:rsidRDefault="009B40AD">
      <w:pPr>
        <w:rPr>
          <w:lang w:val="en-CA"/>
        </w:rPr>
      </w:pPr>
      <w:r>
        <w:rPr>
          <w:lang w:val="en-CA"/>
        </w:rPr>
        <w:t>Sample</w:t>
      </w:r>
      <w:r w:rsidRPr="009B40AD">
        <w:rPr>
          <w:lang w:val="en-CA"/>
        </w:rPr>
        <w:t>16FD708</w:t>
      </w:r>
      <w:r w:rsidRPr="0034262E">
        <w:rPr>
          <w:b/>
          <w:bCs/>
          <w:lang w:val="en-CA"/>
        </w:rPr>
        <w:t xml:space="preserve"> </w:t>
      </w:r>
      <w:r>
        <w:rPr>
          <w:lang w:val="en-CA"/>
        </w:rPr>
        <w:t xml:space="preserve">from </w:t>
      </w:r>
      <w:r w:rsidRPr="00B709AB">
        <w:rPr>
          <w:color w:val="000000" w:themeColor="text1"/>
        </w:rPr>
        <w:t xml:space="preserve">drill hole </w:t>
      </w:r>
      <w:r>
        <w:rPr>
          <w:color w:val="000000" w:themeColor="text1"/>
        </w:rPr>
        <w:t xml:space="preserve">BCGE </w:t>
      </w:r>
      <w:r w:rsidRPr="00B709AB">
        <w:rPr>
          <w:color w:val="000000" w:themeColor="text1"/>
        </w:rPr>
        <w:t>08-05</w:t>
      </w:r>
      <w:r>
        <w:rPr>
          <w:color w:val="000000" w:themeColor="text1"/>
        </w:rPr>
        <w:t xml:space="preserve"> </w:t>
      </w:r>
      <w:r>
        <w:rPr>
          <w:lang w:val="en-CA"/>
        </w:rPr>
        <w:t xml:space="preserve">of </w:t>
      </w:r>
      <w:r w:rsidRPr="00B709AB">
        <w:rPr>
          <w:color w:val="000000" w:themeColor="text1"/>
        </w:rPr>
        <w:t>fine</w:t>
      </w:r>
      <w:r>
        <w:rPr>
          <w:color w:val="000000" w:themeColor="text1"/>
        </w:rPr>
        <w:t>-</w:t>
      </w:r>
      <w:r w:rsidRPr="00B709AB">
        <w:rPr>
          <w:color w:val="000000" w:themeColor="text1"/>
        </w:rPr>
        <w:t>grained feldspar</w:t>
      </w:r>
      <w:r>
        <w:rPr>
          <w:color w:val="000000" w:themeColor="text1"/>
        </w:rPr>
        <w:t>-</w:t>
      </w:r>
      <w:r w:rsidRPr="00B709AB">
        <w:rPr>
          <w:color w:val="000000" w:themeColor="text1"/>
        </w:rPr>
        <w:t>phyric d</w:t>
      </w:r>
      <w:r>
        <w:rPr>
          <w:color w:val="000000" w:themeColor="text1"/>
        </w:rPr>
        <w:t>i</w:t>
      </w:r>
      <w:r w:rsidRPr="00B709AB">
        <w:rPr>
          <w:color w:val="000000" w:themeColor="text1"/>
        </w:rPr>
        <w:t>ke with pervasive silica-white mica alteration. Fine mafic phenocryst domains are replaced by carbonate-chlorite-quartz-opaques</w:t>
      </w:r>
      <w:r>
        <w:rPr>
          <w:color w:val="000000" w:themeColor="text1"/>
        </w:rPr>
        <w:t xml:space="preserve">. </w:t>
      </w:r>
    </w:p>
    <w:sectPr w:rsidR="009B40AD" w:rsidRPr="009B40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62E"/>
    <w:rsid w:val="00020824"/>
    <w:rsid w:val="00270672"/>
    <w:rsid w:val="00276177"/>
    <w:rsid w:val="0034262E"/>
    <w:rsid w:val="00444AA8"/>
    <w:rsid w:val="00773F50"/>
    <w:rsid w:val="009B40AD"/>
    <w:rsid w:val="00A77E19"/>
    <w:rsid w:val="00AF7043"/>
    <w:rsid w:val="00B65802"/>
    <w:rsid w:val="00D2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56842"/>
  <w15:chartTrackingRefBased/>
  <w15:docId w15:val="{5C740A34-4336-47F0-ABA6-7AD850466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26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6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62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62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62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62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62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62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62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6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6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62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62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62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62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62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62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62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6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6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62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62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26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6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26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6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6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6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6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Ootes, Luke MCM:EX</dc:creator>
  <cp:keywords/>
  <dc:description/>
  <cp:lastModifiedBy>Ootes, Luke MCM:EX</cp:lastModifiedBy>
  <cp:revision>2</cp:revision>
  <dcterms:created xsi:type="dcterms:W3CDTF">2026-07-17T22:22:00Z</dcterms:created>
  <dcterms:modified xsi:type="dcterms:W3CDTF">2026-07-17T22:26:00Z</dcterms:modified>
</cp:coreProperties>
</file>